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4E3E" w14:textId="084B6D1F" w:rsidR="00296C8B" w:rsidRPr="00EC2865" w:rsidRDefault="00296C8B" w:rsidP="00296C8B">
      <w:pPr>
        <w:spacing w:after="0" w:line="240" w:lineRule="auto"/>
        <w:jc w:val="center"/>
        <w:rPr>
          <w:rFonts w:ascii="Arial" w:eastAsia="Times New Roman" w:hAnsi="Arial" w:cs="Arial"/>
          <w:b/>
          <w:bCs/>
          <w:sz w:val="24"/>
          <w:szCs w:val="20"/>
        </w:rPr>
      </w:pPr>
      <w:r w:rsidRPr="00EC2865">
        <w:rPr>
          <w:rFonts w:ascii="Arial" w:eastAsia="Times New Roman" w:hAnsi="Arial" w:cs="Arial"/>
          <w:b/>
          <w:bCs/>
          <w:sz w:val="24"/>
          <w:szCs w:val="20"/>
        </w:rPr>
        <w:t>(PROPOSED) ORDINANCE NO. 20</w:t>
      </w:r>
      <w:r w:rsidR="00D762F4" w:rsidRPr="00EC2865">
        <w:rPr>
          <w:rFonts w:ascii="Arial" w:eastAsia="Times New Roman" w:hAnsi="Arial" w:cs="Arial"/>
          <w:b/>
          <w:bCs/>
          <w:sz w:val="24"/>
          <w:szCs w:val="20"/>
        </w:rPr>
        <w:t>21</w:t>
      </w:r>
      <w:r w:rsidRPr="00EC2865">
        <w:rPr>
          <w:rFonts w:ascii="Arial" w:eastAsia="Times New Roman" w:hAnsi="Arial" w:cs="Arial"/>
          <w:b/>
          <w:bCs/>
          <w:sz w:val="24"/>
          <w:szCs w:val="20"/>
        </w:rPr>
        <w:t>-0</w:t>
      </w:r>
      <w:r w:rsidR="00D762F4" w:rsidRPr="00EC2865">
        <w:rPr>
          <w:rFonts w:ascii="Arial" w:eastAsia="Times New Roman" w:hAnsi="Arial" w:cs="Arial"/>
          <w:b/>
          <w:bCs/>
          <w:sz w:val="24"/>
          <w:szCs w:val="20"/>
        </w:rPr>
        <w:t>3</w:t>
      </w:r>
    </w:p>
    <w:p w14:paraId="28F56A8E" w14:textId="5D82F6CD" w:rsidR="00296C8B" w:rsidRPr="00EC2865" w:rsidRDefault="00296C8B" w:rsidP="00296C8B">
      <w:pPr>
        <w:spacing w:after="0" w:line="240" w:lineRule="auto"/>
        <w:jc w:val="center"/>
        <w:rPr>
          <w:rFonts w:ascii="Arial" w:eastAsia="Times New Roman" w:hAnsi="Arial" w:cs="Arial"/>
          <w:sz w:val="24"/>
          <w:szCs w:val="20"/>
        </w:rPr>
      </w:pPr>
      <w:r w:rsidRPr="00EC2865">
        <w:rPr>
          <w:rFonts w:ascii="Arial" w:eastAsia="Times New Roman" w:hAnsi="Arial" w:cs="Arial"/>
          <w:b/>
          <w:sz w:val="24"/>
          <w:szCs w:val="20"/>
        </w:rPr>
        <w:t xml:space="preserve">Adoption of Mandatory Water Conservation Measures </w:t>
      </w:r>
      <w:r w:rsidRPr="00EC2865">
        <w:rPr>
          <w:rFonts w:ascii="Arial" w:eastAsia="Times New Roman" w:hAnsi="Arial" w:cs="Arial"/>
          <w:b/>
          <w:sz w:val="24"/>
          <w:szCs w:val="20"/>
        </w:rPr>
        <w:tab/>
        <w:t>in Compliance with the 20</w:t>
      </w:r>
      <w:r w:rsidR="00D762F4" w:rsidRPr="00EC2865">
        <w:rPr>
          <w:rFonts w:ascii="Arial" w:eastAsia="Times New Roman" w:hAnsi="Arial" w:cs="Arial"/>
          <w:b/>
          <w:sz w:val="24"/>
          <w:szCs w:val="20"/>
        </w:rPr>
        <w:t>21</w:t>
      </w:r>
      <w:r w:rsidR="005F0E36" w:rsidRPr="00EC2865">
        <w:rPr>
          <w:rFonts w:ascii="Arial" w:eastAsia="Times New Roman" w:hAnsi="Arial" w:cs="Arial"/>
          <w:b/>
          <w:sz w:val="24"/>
          <w:szCs w:val="20"/>
        </w:rPr>
        <w:t xml:space="preserve"> </w:t>
      </w:r>
      <w:r w:rsidR="00D762F4" w:rsidRPr="00EC2865">
        <w:rPr>
          <w:rFonts w:ascii="Arial" w:eastAsia="Times New Roman" w:hAnsi="Arial" w:cs="Arial"/>
          <w:b/>
          <w:sz w:val="24"/>
          <w:szCs w:val="20"/>
        </w:rPr>
        <w:t xml:space="preserve">State Water Resources Control Board order imposing water right curtailment and reporting requirements in the Sacramento – San Joaquin Delta Watersheld. </w:t>
      </w:r>
      <w:r w:rsidRPr="00EC2865">
        <w:rPr>
          <w:rFonts w:ascii="Arial" w:eastAsia="Times New Roman" w:hAnsi="Arial" w:cs="Arial"/>
          <w:b/>
          <w:sz w:val="24"/>
          <w:szCs w:val="20"/>
        </w:rPr>
        <w:t xml:space="preserve"> </w:t>
      </w:r>
      <w:r w:rsidR="00D762F4" w:rsidRPr="00EC2865">
        <w:rPr>
          <w:rFonts w:ascii="Arial" w:eastAsia="Times New Roman" w:hAnsi="Arial" w:cs="Arial"/>
          <w:b/>
          <w:sz w:val="24"/>
          <w:szCs w:val="20"/>
        </w:rPr>
        <w:t xml:space="preserve">Water Right ID S015794 – Pre-1914 Appropriative Claim. </w:t>
      </w:r>
    </w:p>
    <w:p w14:paraId="1AF46EDF" w14:textId="77777777" w:rsidR="00D762F4" w:rsidRPr="00EC2865" w:rsidRDefault="00D762F4" w:rsidP="00296C8B">
      <w:pPr>
        <w:spacing w:after="0" w:line="240" w:lineRule="auto"/>
        <w:rPr>
          <w:rFonts w:ascii="Arial" w:eastAsia="Times New Roman" w:hAnsi="Arial" w:cs="Arial"/>
          <w:b/>
          <w:sz w:val="24"/>
          <w:szCs w:val="20"/>
        </w:rPr>
      </w:pPr>
    </w:p>
    <w:p w14:paraId="5C33FAA5" w14:textId="01661A19" w:rsidR="00110456" w:rsidRPr="00EC2865" w:rsidRDefault="00110456"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005F0E36" w:rsidRPr="00EC2865">
        <w:rPr>
          <w:rFonts w:ascii="Arial" w:eastAsia="Times New Roman" w:hAnsi="Arial" w:cs="Arial"/>
          <w:bCs/>
          <w:sz w:val="24"/>
          <w:szCs w:val="20"/>
        </w:rPr>
        <w:t>i</w:t>
      </w:r>
      <w:r w:rsidRPr="00EC2865">
        <w:rPr>
          <w:rFonts w:ascii="Arial" w:eastAsia="Times New Roman" w:hAnsi="Arial" w:cs="Arial"/>
          <w:bCs/>
          <w:sz w:val="24"/>
          <w:szCs w:val="20"/>
        </w:rPr>
        <w:t xml:space="preserve">n response to ongoing drought conditions and associated water supply shortages in the Delta Watershed, </w:t>
      </w:r>
      <w:r w:rsidRPr="00EC2865">
        <w:rPr>
          <w:rFonts w:ascii="Arial" w:eastAsia="Times New Roman" w:hAnsi="Arial" w:cs="Arial"/>
          <w:bCs/>
          <w:sz w:val="24"/>
          <w:szCs w:val="20"/>
        </w:rPr>
        <w:t xml:space="preserve">The State Water Resources Control Board adopted emergency regulation, effective August 19,2021. </w:t>
      </w:r>
      <w:r w:rsidRPr="00EC2865">
        <w:rPr>
          <w:rFonts w:ascii="Arial" w:eastAsia="Times New Roman" w:hAnsi="Arial" w:cs="Arial"/>
          <w:bCs/>
          <w:sz w:val="24"/>
          <w:szCs w:val="20"/>
        </w:rPr>
        <w:t xml:space="preserve">imposing water right curtailment and reporting requirements in the Sacramento-San Joaquin Delta Watershed. (Cal. Code Regs., tit, SS 876-870.2). The regulation will remain in effect for up to one year but could be repealed if drought conditions improve. </w:t>
      </w:r>
    </w:p>
    <w:p w14:paraId="41040A3C" w14:textId="53097E6E" w:rsidR="00110456" w:rsidRPr="00EC2865" w:rsidRDefault="00110456" w:rsidP="00296C8B">
      <w:pPr>
        <w:spacing w:after="0" w:line="240" w:lineRule="auto"/>
        <w:rPr>
          <w:rFonts w:ascii="Arial" w:eastAsia="Times New Roman" w:hAnsi="Arial" w:cs="Arial"/>
          <w:bCs/>
          <w:sz w:val="24"/>
          <w:szCs w:val="20"/>
        </w:rPr>
      </w:pPr>
    </w:p>
    <w:p w14:paraId="29A06E9E" w14:textId="77777777" w:rsidR="00EC2865" w:rsidRDefault="00EC2865" w:rsidP="00296C8B">
      <w:pPr>
        <w:spacing w:after="0" w:line="240" w:lineRule="auto"/>
        <w:rPr>
          <w:rFonts w:ascii="Arial" w:eastAsia="Times New Roman" w:hAnsi="Arial" w:cs="Arial"/>
          <w:b/>
          <w:sz w:val="24"/>
          <w:szCs w:val="20"/>
        </w:rPr>
      </w:pPr>
    </w:p>
    <w:p w14:paraId="083D8581" w14:textId="72AB1DBA" w:rsidR="00D762F4" w:rsidRPr="00EC2865" w:rsidRDefault="00110456"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State Water Resources Control Board has adopted a priority of rights and claims to be curtailed, meaning water diversions are required to cease under certain claims</w:t>
      </w:r>
      <w:r w:rsidR="004159D0" w:rsidRPr="00EC2865">
        <w:rPr>
          <w:rFonts w:ascii="Arial" w:eastAsia="Times New Roman" w:hAnsi="Arial" w:cs="Arial"/>
          <w:bCs/>
          <w:sz w:val="24"/>
          <w:szCs w:val="20"/>
        </w:rPr>
        <w:t xml:space="preserve">. </w:t>
      </w:r>
      <w:r w:rsidRPr="00EC2865">
        <w:rPr>
          <w:rFonts w:ascii="Arial" w:eastAsia="Times New Roman" w:hAnsi="Arial" w:cs="Arial"/>
          <w:bCs/>
          <w:sz w:val="24"/>
          <w:szCs w:val="20"/>
        </w:rPr>
        <w:t xml:space="preserve">The VCSD owns a Pre-1914 Appropriative Claim, Water Right ID S015794, which is subject to the curtailment. </w:t>
      </w:r>
    </w:p>
    <w:p w14:paraId="38582450" w14:textId="2875DACB" w:rsidR="004159D0" w:rsidRPr="00EC2865" w:rsidRDefault="004159D0" w:rsidP="00296C8B">
      <w:pPr>
        <w:spacing w:after="0" w:line="240" w:lineRule="auto"/>
        <w:rPr>
          <w:rFonts w:ascii="Arial" w:eastAsia="Times New Roman" w:hAnsi="Arial" w:cs="Arial"/>
          <w:bCs/>
          <w:sz w:val="24"/>
          <w:szCs w:val="20"/>
        </w:rPr>
      </w:pPr>
    </w:p>
    <w:p w14:paraId="6B26A333" w14:textId="21B457DA" w:rsidR="004159D0" w:rsidRPr="00EC2865" w:rsidRDefault="004159D0"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 xml:space="preserve">The VCSD has subscribed to the required email updates to monitor changes in curtailments through email updates, as hard copies will not be provided. </w:t>
      </w:r>
    </w:p>
    <w:p w14:paraId="01873484" w14:textId="3AF650F8" w:rsidR="004159D0" w:rsidRPr="00EC2865" w:rsidRDefault="004159D0" w:rsidP="00296C8B">
      <w:pPr>
        <w:spacing w:after="0" w:line="240" w:lineRule="auto"/>
        <w:rPr>
          <w:rFonts w:ascii="Arial" w:eastAsia="Times New Roman" w:hAnsi="Arial" w:cs="Arial"/>
          <w:bCs/>
          <w:sz w:val="24"/>
          <w:szCs w:val="20"/>
        </w:rPr>
      </w:pPr>
    </w:p>
    <w:p w14:paraId="168D0999" w14:textId="6BCDD38D" w:rsidR="004159D0" w:rsidRPr="00EC2865" w:rsidRDefault="004159D0"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 xml:space="preserve">The VCSD has submitted the required an online Compliance Certification Form in accordance with section 879, subsection (d)(1) of the regulation. </w:t>
      </w:r>
    </w:p>
    <w:p w14:paraId="5239C787" w14:textId="0DA867D4" w:rsidR="004159D0" w:rsidRPr="00EC2865" w:rsidRDefault="004159D0" w:rsidP="00296C8B">
      <w:pPr>
        <w:spacing w:after="0" w:line="240" w:lineRule="auto"/>
        <w:rPr>
          <w:rFonts w:ascii="Arial" w:eastAsia="Times New Roman" w:hAnsi="Arial" w:cs="Arial"/>
          <w:bCs/>
          <w:sz w:val="24"/>
          <w:szCs w:val="20"/>
        </w:rPr>
      </w:pPr>
    </w:p>
    <w:p w14:paraId="10A3E511" w14:textId="65A6BF5D" w:rsidR="004159D0" w:rsidRPr="00EC2865" w:rsidRDefault="004159D0"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 xml:space="preserve">The </w:t>
      </w:r>
      <w:r w:rsidRPr="00EC2865">
        <w:rPr>
          <w:rFonts w:ascii="Arial" w:eastAsia="Times New Roman" w:hAnsi="Arial" w:cs="Arial"/>
          <w:bCs/>
          <w:sz w:val="24"/>
          <w:szCs w:val="20"/>
        </w:rPr>
        <w:t xml:space="preserve">VCSD has filed for an exception to curtailment based on the VCSD water right, the water diverted under the water right or claim, is the diverter’s only source of water and is needed for minimum human health and safety needs, described in section 878.1 of the regulation. </w:t>
      </w:r>
    </w:p>
    <w:p w14:paraId="6A42CD31" w14:textId="77777777" w:rsidR="00110456" w:rsidRPr="00EC2865" w:rsidRDefault="00110456" w:rsidP="00296C8B">
      <w:pPr>
        <w:spacing w:after="0" w:line="240" w:lineRule="auto"/>
        <w:rPr>
          <w:rFonts w:ascii="Arial" w:eastAsia="Times New Roman" w:hAnsi="Arial" w:cs="Arial"/>
          <w:bCs/>
          <w:sz w:val="24"/>
          <w:szCs w:val="20"/>
        </w:rPr>
      </w:pPr>
    </w:p>
    <w:p w14:paraId="5431DE5F" w14:textId="7A7D4187" w:rsidR="00D762F4" w:rsidRPr="00EC2865" w:rsidRDefault="00110456"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WHEREAS</w:t>
      </w:r>
      <w:r w:rsidRPr="00EC2865">
        <w:rPr>
          <w:rFonts w:ascii="Arial" w:eastAsia="Times New Roman" w:hAnsi="Arial" w:cs="Arial"/>
          <w:b/>
          <w:sz w:val="24"/>
          <w:szCs w:val="20"/>
        </w:rPr>
        <w:t xml:space="preserve">, </w:t>
      </w:r>
      <w:r w:rsidR="004159D0" w:rsidRPr="00EC2865">
        <w:rPr>
          <w:rFonts w:ascii="Arial" w:eastAsia="Times New Roman" w:hAnsi="Arial" w:cs="Arial"/>
          <w:bCs/>
          <w:sz w:val="24"/>
          <w:szCs w:val="20"/>
        </w:rPr>
        <w:t xml:space="preserve">The VCSD has submitted a petition to request the State Water Board to reconsider the Order. </w:t>
      </w:r>
    </w:p>
    <w:p w14:paraId="6D543433" w14:textId="77777777" w:rsidR="005F0E36" w:rsidRPr="00EC2865" w:rsidRDefault="005F0E36" w:rsidP="00296C8B">
      <w:pPr>
        <w:spacing w:after="0" w:line="240" w:lineRule="auto"/>
        <w:rPr>
          <w:rFonts w:ascii="Arial" w:eastAsia="Times New Roman" w:hAnsi="Arial" w:cs="Arial"/>
          <w:b/>
          <w:bCs/>
          <w:sz w:val="24"/>
          <w:szCs w:val="20"/>
        </w:rPr>
      </w:pPr>
    </w:p>
    <w:p w14:paraId="6C7BF37C" w14:textId="61A0B532" w:rsidR="00296C8B" w:rsidRPr="00EC2865" w:rsidRDefault="00296C8B" w:rsidP="00296C8B">
      <w:pPr>
        <w:spacing w:after="0" w:line="240" w:lineRule="auto"/>
        <w:rPr>
          <w:rFonts w:ascii="Arial" w:eastAsia="Times New Roman" w:hAnsi="Arial" w:cs="Arial"/>
          <w:sz w:val="24"/>
          <w:szCs w:val="20"/>
        </w:rPr>
      </w:pPr>
      <w:r w:rsidRPr="00EC2865">
        <w:rPr>
          <w:rFonts w:ascii="Arial" w:eastAsia="Times New Roman" w:hAnsi="Arial" w:cs="Arial"/>
          <w:b/>
          <w:bCs/>
          <w:sz w:val="24"/>
          <w:szCs w:val="20"/>
        </w:rPr>
        <w:t>WHEREAS</w:t>
      </w:r>
      <w:r w:rsidRPr="00EC2865">
        <w:rPr>
          <w:rFonts w:ascii="Arial" w:eastAsia="Times New Roman" w:hAnsi="Arial" w:cs="Arial"/>
          <w:sz w:val="24"/>
          <w:szCs w:val="20"/>
        </w:rPr>
        <w:t xml:space="preserve">, on </w:t>
      </w:r>
      <w:r w:rsidR="005F0E36" w:rsidRPr="00EC2865">
        <w:rPr>
          <w:rFonts w:ascii="Arial" w:eastAsia="Times New Roman" w:hAnsi="Arial" w:cs="Arial"/>
          <w:sz w:val="24"/>
          <w:szCs w:val="20"/>
        </w:rPr>
        <w:t>September</w:t>
      </w:r>
      <w:r w:rsidRPr="00EC2865">
        <w:rPr>
          <w:rFonts w:ascii="Arial" w:eastAsia="Times New Roman" w:hAnsi="Arial" w:cs="Arial"/>
          <w:sz w:val="24"/>
          <w:szCs w:val="20"/>
        </w:rPr>
        <w:t xml:space="preserve"> </w:t>
      </w:r>
      <w:r w:rsidR="005F0E36" w:rsidRPr="00EC2865">
        <w:rPr>
          <w:rFonts w:ascii="Arial" w:eastAsia="Times New Roman" w:hAnsi="Arial" w:cs="Arial"/>
          <w:sz w:val="24"/>
          <w:szCs w:val="20"/>
        </w:rPr>
        <w:t>15</w:t>
      </w:r>
      <w:r w:rsidRPr="00EC2865">
        <w:rPr>
          <w:rFonts w:ascii="Arial" w:eastAsia="Times New Roman" w:hAnsi="Arial" w:cs="Arial"/>
          <w:sz w:val="24"/>
          <w:szCs w:val="20"/>
        </w:rPr>
        <w:t>, 20</w:t>
      </w:r>
      <w:r w:rsidR="005F0E36" w:rsidRPr="00EC2865">
        <w:rPr>
          <w:rFonts w:ascii="Arial" w:eastAsia="Times New Roman" w:hAnsi="Arial" w:cs="Arial"/>
          <w:sz w:val="24"/>
          <w:szCs w:val="20"/>
        </w:rPr>
        <w:t>21</w:t>
      </w:r>
      <w:r w:rsidRPr="00EC2865">
        <w:rPr>
          <w:rFonts w:ascii="Arial" w:eastAsia="Times New Roman" w:hAnsi="Arial" w:cs="Arial"/>
          <w:sz w:val="24"/>
          <w:szCs w:val="20"/>
        </w:rPr>
        <w:t xml:space="preserve">, at its </w:t>
      </w:r>
      <w:r w:rsidR="005F0E36" w:rsidRPr="00EC2865">
        <w:rPr>
          <w:rFonts w:ascii="Arial" w:eastAsia="Times New Roman" w:hAnsi="Arial" w:cs="Arial"/>
          <w:sz w:val="24"/>
          <w:szCs w:val="20"/>
        </w:rPr>
        <w:t>noticed, Special Meeting</w:t>
      </w:r>
      <w:r w:rsidRPr="00EC2865">
        <w:rPr>
          <w:rFonts w:ascii="Arial" w:eastAsia="Times New Roman" w:hAnsi="Arial" w:cs="Arial"/>
          <w:sz w:val="24"/>
          <w:szCs w:val="20"/>
        </w:rPr>
        <w:t xml:space="preserve">, the Volcano Community Services District (VCSD) declared the need to respond to the emergency drought conditions and emergency regulation adopted by the State Water Board, </w:t>
      </w:r>
    </w:p>
    <w:p w14:paraId="512DB5B5" w14:textId="77777777" w:rsidR="005F0E36" w:rsidRPr="00EC2865" w:rsidRDefault="005F0E36" w:rsidP="00296C8B">
      <w:pPr>
        <w:spacing w:after="0" w:line="240" w:lineRule="auto"/>
        <w:rPr>
          <w:rFonts w:ascii="Arial" w:eastAsia="Times New Roman" w:hAnsi="Arial" w:cs="Arial"/>
          <w:sz w:val="24"/>
          <w:szCs w:val="20"/>
        </w:rPr>
      </w:pPr>
    </w:p>
    <w:p w14:paraId="18076174" w14:textId="0997E421" w:rsidR="005F0E36" w:rsidRPr="00EC2865" w:rsidRDefault="00296C8B" w:rsidP="00296C8B">
      <w:pPr>
        <w:spacing w:after="0" w:line="240" w:lineRule="auto"/>
        <w:rPr>
          <w:rFonts w:ascii="Arial" w:eastAsia="Times New Roman" w:hAnsi="Arial" w:cs="Arial"/>
          <w:sz w:val="24"/>
          <w:szCs w:val="20"/>
        </w:rPr>
      </w:pPr>
      <w:r w:rsidRPr="00EC2865">
        <w:rPr>
          <w:rFonts w:ascii="Arial" w:eastAsia="Times New Roman" w:hAnsi="Arial" w:cs="Arial"/>
          <w:b/>
          <w:sz w:val="24"/>
          <w:szCs w:val="20"/>
        </w:rPr>
        <w:t>WHEREAS</w:t>
      </w:r>
      <w:r w:rsidRPr="00EC2865">
        <w:rPr>
          <w:rFonts w:ascii="Arial" w:eastAsia="Times New Roman" w:hAnsi="Arial" w:cs="Arial"/>
          <w:sz w:val="24"/>
          <w:szCs w:val="20"/>
        </w:rPr>
        <w:t xml:space="preserve">, on </w:t>
      </w:r>
      <w:r w:rsidR="005F0E36" w:rsidRPr="00EC2865">
        <w:rPr>
          <w:rFonts w:ascii="Arial" w:eastAsia="Times New Roman" w:hAnsi="Arial" w:cs="Arial"/>
          <w:sz w:val="24"/>
          <w:szCs w:val="20"/>
        </w:rPr>
        <w:t>September 15</w:t>
      </w:r>
      <w:r w:rsidRPr="00EC2865">
        <w:rPr>
          <w:rFonts w:ascii="Arial" w:eastAsia="Times New Roman" w:hAnsi="Arial" w:cs="Arial"/>
          <w:sz w:val="24"/>
          <w:szCs w:val="20"/>
        </w:rPr>
        <w:t>, 20</w:t>
      </w:r>
      <w:r w:rsidR="005F0E36" w:rsidRPr="00EC2865">
        <w:rPr>
          <w:rFonts w:ascii="Arial" w:eastAsia="Times New Roman" w:hAnsi="Arial" w:cs="Arial"/>
          <w:sz w:val="24"/>
          <w:szCs w:val="20"/>
        </w:rPr>
        <w:t>21</w:t>
      </w:r>
      <w:r w:rsidRPr="00EC2865">
        <w:rPr>
          <w:rFonts w:ascii="Arial" w:eastAsia="Times New Roman" w:hAnsi="Arial" w:cs="Arial"/>
          <w:sz w:val="24"/>
          <w:szCs w:val="20"/>
        </w:rPr>
        <w:t xml:space="preserve">, the VCSD made appropriate findings of necessity for the adoption of a set of mandatory water measures to ensure compliance with the required </w:t>
      </w:r>
      <w:r w:rsidR="005F0E36" w:rsidRPr="00EC2865">
        <w:rPr>
          <w:rFonts w:ascii="Arial" w:eastAsia="Times New Roman" w:hAnsi="Arial" w:cs="Arial"/>
          <w:sz w:val="24"/>
          <w:szCs w:val="20"/>
        </w:rPr>
        <w:t xml:space="preserve">maximum use of 55 gallons per day, per person. </w:t>
      </w:r>
    </w:p>
    <w:p w14:paraId="6F6D2E7A" w14:textId="77777777" w:rsidR="005F0E36" w:rsidRPr="00EC2865" w:rsidRDefault="005F0E36" w:rsidP="00296C8B">
      <w:pPr>
        <w:spacing w:after="0" w:line="240" w:lineRule="auto"/>
        <w:rPr>
          <w:rFonts w:ascii="Arial" w:eastAsia="Times New Roman" w:hAnsi="Arial" w:cs="Arial"/>
          <w:b/>
          <w:bCs/>
          <w:sz w:val="24"/>
          <w:szCs w:val="20"/>
        </w:rPr>
      </w:pPr>
    </w:p>
    <w:p w14:paraId="155221AE" w14:textId="77777777" w:rsidR="00EC2865" w:rsidRDefault="00EC2865" w:rsidP="00296C8B">
      <w:pPr>
        <w:spacing w:after="0" w:line="240" w:lineRule="auto"/>
        <w:rPr>
          <w:rFonts w:ascii="Arial" w:eastAsia="Times New Roman" w:hAnsi="Arial" w:cs="Arial"/>
          <w:b/>
          <w:bCs/>
          <w:sz w:val="24"/>
          <w:szCs w:val="20"/>
        </w:rPr>
      </w:pPr>
    </w:p>
    <w:p w14:paraId="3A7F7155" w14:textId="77777777" w:rsidR="00EC2865" w:rsidRDefault="00EC2865" w:rsidP="00296C8B">
      <w:pPr>
        <w:spacing w:after="0" w:line="240" w:lineRule="auto"/>
        <w:rPr>
          <w:rFonts w:ascii="Arial" w:eastAsia="Times New Roman" w:hAnsi="Arial" w:cs="Arial"/>
          <w:b/>
          <w:bCs/>
          <w:sz w:val="24"/>
          <w:szCs w:val="20"/>
        </w:rPr>
      </w:pPr>
    </w:p>
    <w:p w14:paraId="1134F28A" w14:textId="77777777" w:rsidR="00EC2865" w:rsidRDefault="00EC2865" w:rsidP="00296C8B">
      <w:pPr>
        <w:spacing w:after="0" w:line="240" w:lineRule="auto"/>
        <w:rPr>
          <w:rFonts w:ascii="Arial" w:eastAsia="Times New Roman" w:hAnsi="Arial" w:cs="Arial"/>
          <w:b/>
          <w:bCs/>
          <w:sz w:val="24"/>
          <w:szCs w:val="20"/>
        </w:rPr>
      </w:pPr>
    </w:p>
    <w:p w14:paraId="12876A1B" w14:textId="77777777" w:rsidR="00EC2865" w:rsidRDefault="00EC2865" w:rsidP="00296C8B">
      <w:pPr>
        <w:spacing w:after="0" w:line="240" w:lineRule="auto"/>
        <w:rPr>
          <w:rFonts w:ascii="Arial" w:eastAsia="Times New Roman" w:hAnsi="Arial" w:cs="Arial"/>
          <w:b/>
          <w:bCs/>
          <w:sz w:val="24"/>
          <w:szCs w:val="20"/>
        </w:rPr>
      </w:pPr>
    </w:p>
    <w:p w14:paraId="07F32101" w14:textId="77777777" w:rsidR="00EC2865" w:rsidRDefault="00EC2865" w:rsidP="00296C8B">
      <w:pPr>
        <w:spacing w:after="0" w:line="240" w:lineRule="auto"/>
        <w:rPr>
          <w:rFonts w:ascii="Arial" w:eastAsia="Times New Roman" w:hAnsi="Arial" w:cs="Arial"/>
          <w:b/>
          <w:bCs/>
          <w:sz w:val="24"/>
          <w:szCs w:val="20"/>
        </w:rPr>
      </w:pPr>
    </w:p>
    <w:p w14:paraId="31C38EB7" w14:textId="6FFE403C" w:rsidR="00296C8B" w:rsidRPr="00EC2865" w:rsidRDefault="00296C8B" w:rsidP="00296C8B">
      <w:pPr>
        <w:spacing w:after="0" w:line="240" w:lineRule="auto"/>
        <w:rPr>
          <w:rFonts w:ascii="Arial" w:eastAsia="Times New Roman" w:hAnsi="Arial" w:cs="Arial"/>
          <w:sz w:val="24"/>
          <w:szCs w:val="20"/>
        </w:rPr>
      </w:pPr>
      <w:r w:rsidRPr="00EC2865">
        <w:rPr>
          <w:rFonts w:ascii="Arial" w:eastAsia="Times New Roman" w:hAnsi="Arial" w:cs="Arial"/>
          <w:b/>
          <w:bCs/>
          <w:sz w:val="24"/>
          <w:szCs w:val="20"/>
        </w:rPr>
        <w:lastRenderedPageBreak/>
        <w:t xml:space="preserve">NOW, THEREFORE, BE IT ORDAINED </w:t>
      </w:r>
      <w:r w:rsidRPr="00EC2865">
        <w:rPr>
          <w:rFonts w:ascii="Arial" w:eastAsia="Times New Roman" w:hAnsi="Arial" w:cs="Arial"/>
          <w:sz w:val="24"/>
          <w:szCs w:val="20"/>
        </w:rPr>
        <w:t>by the VCSD, as follows:</w:t>
      </w:r>
    </w:p>
    <w:p w14:paraId="3646D547" w14:textId="52637E17" w:rsidR="00296C8B" w:rsidRPr="00EC2865" w:rsidRDefault="00296C8B" w:rsidP="00296C8B">
      <w:pPr>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This ordinance establishes mandatory conservation measures in compliance with the 20</w:t>
      </w:r>
      <w:r w:rsidR="00D762F4" w:rsidRPr="00EC2865">
        <w:rPr>
          <w:rFonts w:ascii="Arial" w:eastAsia="Times New Roman" w:hAnsi="Arial" w:cs="Arial"/>
          <w:sz w:val="24"/>
          <w:szCs w:val="20"/>
        </w:rPr>
        <w:t>21</w:t>
      </w:r>
      <w:r w:rsidRPr="00EC2865">
        <w:rPr>
          <w:rFonts w:ascii="Arial" w:eastAsia="Times New Roman" w:hAnsi="Arial" w:cs="Arial"/>
          <w:sz w:val="24"/>
          <w:szCs w:val="20"/>
        </w:rPr>
        <w:t xml:space="preserve"> emergency conservation regulation of the State Water Board, and is effective immediately upon adoption or as otherwise established by State law; and</w:t>
      </w:r>
    </w:p>
    <w:p w14:paraId="5670D39E" w14:textId="7E306DE0" w:rsidR="00296C8B" w:rsidRPr="00EC2865" w:rsidRDefault="00296C8B" w:rsidP="00D762F4">
      <w:pPr>
        <w:pStyle w:val="ListParagraph"/>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Pursuant to Water Code section 376 and Government Code section 6061, the VCSD </w:t>
      </w:r>
      <w:r w:rsidR="00D762F4" w:rsidRPr="00EC2865">
        <w:rPr>
          <w:rFonts w:ascii="Arial" w:eastAsia="Times New Roman" w:hAnsi="Arial" w:cs="Arial"/>
          <w:sz w:val="24"/>
          <w:szCs w:val="20"/>
        </w:rPr>
        <w:t xml:space="preserve">shall post on the VCSD website, the </w:t>
      </w:r>
      <w:r w:rsidRPr="00EC2865">
        <w:rPr>
          <w:rFonts w:ascii="Arial" w:eastAsia="Times New Roman" w:hAnsi="Arial" w:cs="Arial"/>
          <w:sz w:val="24"/>
          <w:szCs w:val="20"/>
        </w:rPr>
        <w:t xml:space="preserve">ordinance adopting mandatory water conservation measures within 10 days after its adoption, even though it is effective </w:t>
      </w:r>
      <w:r w:rsidR="00D762F4" w:rsidRPr="00EC2865">
        <w:rPr>
          <w:rFonts w:ascii="Arial" w:eastAsia="Times New Roman" w:hAnsi="Arial" w:cs="Arial"/>
          <w:sz w:val="24"/>
          <w:szCs w:val="20"/>
        </w:rPr>
        <w:t>immediately:</w:t>
      </w:r>
      <w:r w:rsidRPr="00EC2865">
        <w:rPr>
          <w:rFonts w:ascii="Arial" w:eastAsia="Times New Roman" w:hAnsi="Arial" w:cs="Arial"/>
          <w:sz w:val="24"/>
          <w:szCs w:val="20"/>
        </w:rPr>
        <w:t xml:space="preserve"> and</w:t>
      </w:r>
    </w:p>
    <w:p w14:paraId="41733189" w14:textId="0865359C" w:rsidR="00296C8B" w:rsidRPr="00EC2865" w:rsidRDefault="00296C8B" w:rsidP="00296C8B">
      <w:pPr>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The District Secretary is directed to post a copy of the final ordinance in three public places in the </w:t>
      </w:r>
      <w:r w:rsidR="00D762F4" w:rsidRPr="00EC2865">
        <w:rPr>
          <w:rFonts w:ascii="Arial" w:eastAsia="Times New Roman" w:hAnsi="Arial" w:cs="Arial"/>
          <w:sz w:val="24"/>
          <w:szCs w:val="20"/>
        </w:rPr>
        <w:t>district</w:t>
      </w:r>
      <w:r w:rsidRPr="00EC2865">
        <w:rPr>
          <w:rFonts w:ascii="Arial" w:eastAsia="Times New Roman" w:hAnsi="Arial" w:cs="Arial"/>
          <w:sz w:val="24"/>
          <w:szCs w:val="20"/>
        </w:rPr>
        <w:t xml:space="preserve"> within 10 days after its </w:t>
      </w:r>
      <w:r w:rsidR="00247138" w:rsidRPr="00EC2865">
        <w:rPr>
          <w:rFonts w:ascii="Arial" w:eastAsia="Times New Roman" w:hAnsi="Arial" w:cs="Arial"/>
          <w:sz w:val="24"/>
          <w:szCs w:val="20"/>
        </w:rPr>
        <w:t>adoption and</w:t>
      </w:r>
      <w:r w:rsidRPr="00EC2865">
        <w:rPr>
          <w:rFonts w:ascii="Arial" w:eastAsia="Times New Roman" w:hAnsi="Arial" w:cs="Arial"/>
          <w:sz w:val="24"/>
          <w:szCs w:val="20"/>
        </w:rPr>
        <w:t xml:space="preserve"> </w:t>
      </w:r>
      <w:r w:rsidR="00247138">
        <w:rPr>
          <w:rFonts w:ascii="Arial" w:eastAsia="Times New Roman" w:hAnsi="Arial" w:cs="Arial"/>
          <w:sz w:val="24"/>
          <w:szCs w:val="20"/>
        </w:rPr>
        <w:t>post</w:t>
      </w:r>
      <w:r w:rsidR="00D762F4" w:rsidRPr="00EC2865">
        <w:rPr>
          <w:rFonts w:ascii="Arial" w:eastAsia="Times New Roman" w:hAnsi="Arial" w:cs="Arial"/>
          <w:sz w:val="24"/>
          <w:szCs w:val="20"/>
        </w:rPr>
        <w:t xml:space="preserve"> on the VolcanoCSD.org website. </w:t>
      </w:r>
    </w:p>
    <w:p w14:paraId="7B402623" w14:textId="77777777" w:rsidR="00296C8B" w:rsidRPr="00EC2865" w:rsidRDefault="00296C8B" w:rsidP="00296C8B">
      <w:pPr>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This ordinance requires that all persons, including businesses, using VCSD water shall comply with the following mandatory conservation measures:</w:t>
      </w:r>
    </w:p>
    <w:p w14:paraId="670416F5"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All outside water use, including landscape/lawn irrigation, pool filling and car washing,  is limited to no more than three (3) assigned days per week, as follows:</w:t>
      </w:r>
    </w:p>
    <w:p w14:paraId="22F193CA" w14:textId="77777777" w:rsidR="00296C8B" w:rsidRPr="00EC2865" w:rsidRDefault="00296C8B" w:rsidP="00296C8B">
      <w:pPr>
        <w:numPr>
          <w:ilvl w:val="2"/>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For all addresses ending in 0,2, 4, 6,8 and VCSD outside watering (e.g., park), the three assigned days are Wednesday, Friday and Sunday</w:t>
      </w:r>
    </w:p>
    <w:p w14:paraId="28BF7D9B" w14:textId="77777777" w:rsidR="00296C8B" w:rsidRPr="00EC2865" w:rsidRDefault="00296C8B" w:rsidP="00296C8B">
      <w:pPr>
        <w:numPr>
          <w:ilvl w:val="2"/>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For all addresses ending in 1,3,5,7,9, the three assigned days are Tuesday, Thursday and Saturday.</w:t>
      </w:r>
    </w:p>
    <w:p w14:paraId="55427940" w14:textId="77777777" w:rsidR="00296C8B" w:rsidRPr="00EC2865" w:rsidRDefault="00296C8B" w:rsidP="00296C8B">
      <w:pPr>
        <w:numPr>
          <w:ilvl w:val="2"/>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No outside water use on Mondays.     </w:t>
      </w:r>
    </w:p>
    <w:p w14:paraId="72327333" w14:textId="55CDC6A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All outside water use is prohibited between the hours of 9 am to </w:t>
      </w:r>
      <w:r w:rsidR="00D762F4" w:rsidRPr="00EC2865">
        <w:rPr>
          <w:rFonts w:ascii="Arial" w:eastAsia="Times New Roman" w:hAnsi="Arial" w:cs="Arial"/>
          <w:sz w:val="24"/>
          <w:szCs w:val="20"/>
        </w:rPr>
        <w:t>5</w:t>
      </w:r>
      <w:r w:rsidRPr="00EC2865">
        <w:rPr>
          <w:rFonts w:ascii="Arial" w:eastAsia="Times New Roman" w:hAnsi="Arial" w:cs="Arial"/>
          <w:sz w:val="24"/>
          <w:szCs w:val="20"/>
        </w:rPr>
        <w:t xml:space="preserve"> pm</w:t>
      </w:r>
      <w:r w:rsidR="00D762F4" w:rsidRPr="00EC2865">
        <w:rPr>
          <w:rFonts w:ascii="Arial" w:eastAsia="Times New Roman" w:hAnsi="Arial" w:cs="Arial"/>
          <w:sz w:val="24"/>
          <w:szCs w:val="20"/>
        </w:rPr>
        <w:t xml:space="preserve"> (fall and winter months, and 7 pm for Spring and Summer months)</w:t>
      </w:r>
      <w:r w:rsidRPr="00EC2865">
        <w:rPr>
          <w:rFonts w:ascii="Arial" w:eastAsia="Times New Roman" w:hAnsi="Arial" w:cs="Arial"/>
          <w:sz w:val="24"/>
          <w:szCs w:val="20"/>
        </w:rPr>
        <w:t>, even on the assigned (3) watering days;</w:t>
      </w:r>
    </w:p>
    <w:p w14:paraId="147A5B66"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All lawn/landscape irrigation is limited to no more than ten (10) minutes per watering station/section, per assigned day. </w:t>
      </w:r>
    </w:p>
    <w:p w14:paraId="351112E0" w14:textId="77777777" w:rsidR="00296C8B" w:rsidRPr="00EC2865" w:rsidRDefault="00296C8B" w:rsidP="00296C8B">
      <w:pPr>
        <w:numPr>
          <w:ilvl w:val="1"/>
          <w:numId w:val="1"/>
        </w:numPr>
        <w:spacing w:after="0" w:line="240" w:lineRule="auto"/>
        <w:jc w:val="both"/>
        <w:rPr>
          <w:rFonts w:ascii="Arial" w:eastAsia="Times New Roman" w:hAnsi="Arial" w:cs="Arial"/>
          <w:sz w:val="24"/>
          <w:szCs w:val="20"/>
        </w:rPr>
      </w:pPr>
      <w:r w:rsidRPr="00EC2865">
        <w:rPr>
          <w:rFonts w:ascii="Arial" w:eastAsia="Times New Roman" w:hAnsi="Arial" w:cs="Arial"/>
          <w:sz w:val="24"/>
          <w:szCs w:val="20"/>
        </w:rPr>
        <w:t xml:space="preserve">Subject to the restrictions under a., b. and c. above, landscaped areas, including lawn, trees and shrubs that are not irrigated by a landscape irrigation system may be watered using a bucket or a hand-held hose with a shut-off nozzle that causes it to cease dispensing water immediately when not in use.  </w:t>
      </w:r>
    </w:p>
    <w:p w14:paraId="6B0DE567"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Subject to the restrictions under a. and b. above, washing of cars is acceptable by by bucket or a hand held hose with a shut-off nozzle that causes it to cease dispensing water immediately when not in use.  </w:t>
      </w:r>
    </w:p>
    <w:p w14:paraId="0F268BF2"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The application of potable water to driveways and sidewalks or streets is prohibited.</w:t>
      </w:r>
    </w:p>
    <w:p w14:paraId="54D36934"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All water leaks must be repaired within seventy-two (72) hours of notification by the VCSD unless other arrangements are made with the General Manager.</w:t>
      </w:r>
    </w:p>
    <w:p w14:paraId="4D77C2C3"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The use of a hose that dispenses potable water to wash a motor vehicle, except where the hose is fitted with a shut-off nozzle or device attached to it that causes it to cease dispensing water immediately when not in use; </w:t>
      </w:r>
    </w:p>
    <w:p w14:paraId="067788A3"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The operation of ornamental fountains or similar decorative water features is prohibited unless recycled water is used.</w:t>
      </w:r>
    </w:p>
    <w:p w14:paraId="32C187DE"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lastRenderedPageBreak/>
        <w:t>Restaurants and other food/drink service establishments are required to serve and refill drinking water only upon request.</w:t>
      </w:r>
    </w:p>
    <w:p w14:paraId="45862165"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Hotels and other commercial lodging establishments are required to provide guests with the option of choosing not to have towels and linens laundered daily. The hotel/lodging establishment shall prominently display notice of this option in each guestroom using clear and easily understood language.</w:t>
      </w:r>
    </w:p>
    <w:p w14:paraId="45BC000D" w14:textId="77777777" w:rsidR="00296C8B" w:rsidRPr="00EC2865" w:rsidRDefault="00296C8B" w:rsidP="00296C8B">
      <w:pPr>
        <w:numPr>
          <w:ilvl w:val="0"/>
          <w:numId w:val="1"/>
        </w:numPr>
        <w:spacing w:after="0" w:line="240" w:lineRule="auto"/>
        <w:contextualSpacing/>
        <w:rPr>
          <w:rFonts w:ascii="Arial" w:eastAsia="Times New Roman" w:hAnsi="Arial" w:cs="Arial"/>
          <w:sz w:val="24"/>
          <w:szCs w:val="20"/>
        </w:rPr>
      </w:pPr>
      <w:r w:rsidRPr="00EC2865">
        <w:rPr>
          <w:rFonts w:ascii="Arial" w:eastAsia="Times New Roman" w:hAnsi="Arial" w:cs="Arial"/>
          <w:sz w:val="24"/>
          <w:szCs w:val="20"/>
        </w:rPr>
        <w:t xml:space="preserve">Pursuant to the State Water Board regulation, violation of these requirements shall be subject to punishable by fines of up to $500 for each day in which the violation occurs and the VCSD shall establish by resolution fines within these guidelines.  </w:t>
      </w:r>
    </w:p>
    <w:p w14:paraId="585ABCD3" w14:textId="0B610050" w:rsidR="00285006" w:rsidRDefault="00247138">
      <w:pPr>
        <w:rPr>
          <w:rFonts w:ascii="Arial" w:hAnsi="Arial" w:cs="Arial"/>
        </w:rPr>
      </w:pPr>
    </w:p>
    <w:p w14:paraId="636E0E5A" w14:textId="0A874DCE" w:rsidR="00EC2865" w:rsidRPr="00EC2865" w:rsidRDefault="00EC2865" w:rsidP="00EC2865">
      <w:pPr>
        <w:rPr>
          <w:rFonts w:ascii="Arial" w:hAnsi="Arial" w:cs="Arial"/>
        </w:rPr>
      </w:pPr>
      <w:r w:rsidRPr="00EC2865">
        <w:rPr>
          <w:rFonts w:ascii="Arial" w:hAnsi="Arial" w:cs="Arial"/>
        </w:rPr>
        <w:tab/>
        <w:t xml:space="preserve">The District Secretary is directed to </w:t>
      </w:r>
      <w:r>
        <w:rPr>
          <w:rFonts w:ascii="Arial" w:hAnsi="Arial" w:cs="Arial"/>
        </w:rPr>
        <w:t>post</w:t>
      </w:r>
      <w:r w:rsidRPr="00EC2865">
        <w:rPr>
          <w:rFonts w:ascii="Arial" w:hAnsi="Arial" w:cs="Arial"/>
        </w:rPr>
        <w:t xml:space="preserve"> a summary of this Ordinance within 1</w:t>
      </w:r>
      <w:r>
        <w:rPr>
          <w:rFonts w:ascii="Arial" w:hAnsi="Arial" w:cs="Arial"/>
        </w:rPr>
        <w:t>0</w:t>
      </w:r>
      <w:r w:rsidRPr="00EC2865">
        <w:rPr>
          <w:rFonts w:ascii="Arial" w:hAnsi="Arial" w:cs="Arial"/>
        </w:rPr>
        <w:t xml:space="preserve"> days after its adoption.</w:t>
      </w:r>
    </w:p>
    <w:p w14:paraId="1029862A" w14:textId="03C08625" w:rsidR="00EC2865" w:rsidRPr="00EC2865" w:rsidRDefault="00EC2865" w:rsidP="00EC2865">
      <w:pPr>
        <w:rPr>
          <w:rFonts w:ascii="Arial" w:hAnsi="Arial" w:cs="Arial"/>
        </w:rPr>
      </w:pPr>
      <w:r w:rsidRPr="00EC2865">
        <w:rPr>
          <w:rFonts w:ascii="Arial" w:hAnsi="Arial" w:cs="Arial"/>
        </w:rPr>
        <w:t xml:space="preserve">PASSED AND ADOPTED by the Board of Directors of the Volcano Community Services District on this </w:t>
      </w:r>
      <w:r>
        <w:rPr>
          <w:rFonts w:ascii="Arial" w:hAnsi="Arial" w:cs="Arial"/>
        </w:rPr>
        <w:t>15th</w:t>
      </w:r>
      <w:r w:rsidRPr="00EC2865">
        <w:rPr>
          <w:rFonts w:ascii="Arial" w:hAnsi="Arial" w:cs="Arial"/>
        </w:rPr>
        <w:t xml:space="preserve"> day of </w:t>
      </w:r>
      <w:r>
        <w:rPr>
          <w:rFonts w:ascii="Arial" w:hAnsi="Arial" w:cs="Arial"/>
        </w:rPr>
        <w:t>September</w:t>
      </w:r>
      <w:r w:rsidRPr="00EC2865">
        <w:rPr>
          <w:rFonts w:ascii="Arial" w:hAnsi="Arial" w:cs="Arial"/>
        </w:rPr>
        <w:t>, 20</w:t>
      </w:r>
      <w:r>
        <w:rPr>
          <w:rFonts w:ascii="Arial" w:hAnsi="Arial" w:cs="Arial"/>
        </w:rPr>
        <w:t>21</w:t>
      </w:r>
      <w:r w:rsidRPr="00EC2865">
        <w:rPr>
          <w:rFonts w:ascii="Arial" w:hAnsi="Arial" w:cs="Arial"/>
        </w:rPr>
        <w:t>, by the following vote:</w:t>
      </w:r>
    </w:p>
    <w:p w14:paraId="240CA937" w14:textId="77777777" w:rsidR="00EC2865" w:rsidRPr="00EC2865" w:rsidRDefault="00EC2865" w:rsidP="00EC2865">
      <w:pPr>
        <w:rPr>
          <w:rFonts w:ascii="Arial" w:hAnsi="Arial" w:cs="Arial"/>
        </w:rPr>
      </w:pPr>
    </w:p>
    <w:p w14:paraId="33895EB3" w14:textId="77777777" w:rsidR="00EC2865" w:rsidRDefault="00EC2865" w:rsidP="00EC2865">
      <w:pPr>
        <w:rPr>
          <w:rFonts w:ascii="Arial" w:hAnsi="Arial" w:cs="Arial"/>
        </w:rPr>
      </w:pPr>
      <w:r w:rsidRPr="00EC2865">
        <w:rPr>
          <w:rFonts w:ascii="Arial" w:hAnsi="Arial" w:cs="Arial"/>
        </w:rPr>
        <w:t>AYES:</w:t>
      </w:r>
      <w:r w:rsidRPr="00EC2865">
        <w:rPr>
          <w:rFonts w:ascii="Arial" w:hAnsi="Arial" w:cs="Arial"/>
        </w:rPr>
        <w:tab/>
      </w:r>
      <w:r w:rsidRPr="00EC2865">
        <w:rPr>
          <w:rFonts w:ascii="Arial" w:hAnsi="Arial" w:cs="Arial"/>
        </w:rPr>
        <w:tab/>
      </w:r>
    </w:p>
    <w:p w14:paraId="5EB3E814" w14:textId="77777777" w:rsidR="00EC2865" w:rsidRDefault="00EC2865" w:rsidP="00EC2865">
      <w:pPr>
        <w:rPr>
          <w:rFonts w:ascii="Arial" w:hAnsi="Arial" w:cs="Arial"/>
        </w:rPr>
      </w:pPr>
      <w:r w:rsidRPr="00EC2865">
        <w:rPr>
          <w:rFonts w:ascii="Arial" w:hAnsi="Arial" w:cs="Arial"/>
        </w:rPr>
        <w:t>NOES:</w:t>
      </w:r>
      <w:r w:rsidRPr="00EC2865">
        <w:rPr>
          <w:rFonts w:ascii="Arial" w:hAnsi="Arial" w:cs="Arial"/>
        </w:rPr>
        <w:tab/>
      </w:r>
      <w:r w:rsidRPr="00EC2865">
        <w:rPr>
          <w:rFonts w:ascii="Arial" w:hAnsi="Arial" w:cs="Arial"/>
        </w:rPr>
        <w:tab/>
      </w:r>
    </w:p>
    <w:p w14:paraId="120FFDC6" w14:textId="77777777" w:rsidR="00EC2865" w:rsidRDefault="00EC2865" w:rsidP="00EC2865">
      <w:pPr>
        <w:rPr>
          <w:rFonts w:ascii="Arial" w:hAnsi="Arial" w:cs="Arial"/>
        </w:rPr>
      </w:pPr>
      <w:r w:rsidRPr="00EC2865">
        <w:rPr>
          <w:rFonts w:ascii="Arial" w:hAnsi="Arial" w:cs="Arial"/>
        </w:rPr>
        <w:t>ABSENT:</w:t>
      </w:r>
      <w:r w:rsidRPr="00EC2865">
        <w:rPr>
          <w:rFonts w:ascii="Arial" w:hAnsi="Arial" w:cs="Arial"/>
        </w:rPr>
        <w:tab/>
      </w:r>
      <w:r w:rsidRPr="00EC2865">
        <w:rPr>
          <w:rFonts w:ascii="Arial" w:hAnsi="Arial" w:cs="Arial"/>
        </w:rPr>
        <w:tab/>
      </w:r>
    </w:p>
    <w:p w14:paraId="14C4600D" w14:textId="36DB31BD" w:rsidR="00EC2865" w:rsidRPr="00EC2865" w:rsidRDefault="00EC2865" w:rsidP="00EC2865">
      <w:pPr>
        <w:rPr>
          <w:rFonts w:ascii="Arial" w:hAnsi="Arial" w:cs="Arial"/>
        </w:rPr>
      </w:pPr>
      <w:r w:rsidRPr="00EC2865">
        <w:rPr>
          <w:rFonts w:ascii="Arial" w:hAnsi="Arial" w:cs="Arial"/>
        </w:rPr>
        <w:t>ABSTAIN:</w:t>
      </w:r>
    </w:p>
    <w:p w14:paraId="4CA5879F" w14:textId="77777777" w:rsidR="00EC2865" w:rsidRPr="00EC2865" w:rsidRDefault="00EC2865" w:rsidP="00EC2865">
      <w:pPr>
        <w:rPr>
          <w:rFonts w:ascii="Arial" w:hAnsi="Arial" w:cs="Arial"/>
        </w:rPr>
      </w:pPr>
    </w:p>
    <w:p w14:paraId="0550C1BF" w14:textId="77777777" w:rsidR="00EC2865" w:rsidRPr="00EC2865" w:rsidRDefault="00EC2865" w:rsidP="00EC2865">
      <w:pPr>
        <w:rPr>
          <w:rFonts w:ascii="Arial" w:hAnsi="Arial" w:cs="Arial"/>
        </w:rPr>
      </w:pPr>
    </w:p>
    <w:p w14:paraId="06256DD8" w14:textId="77777777" w:rsidR="00EC2865" w:rsidRPr="00EC2865" w:rsidRDefault="00EC2865" w:rsidP="00EC2865">
      <w:pPr>
        <w:rPr>
          <w:rFonts w:ascii="Arial" w:hAnsi="Arial" w:cs="Arial"/>
        </w:rPr>
      </w:pP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t>By:</w:t>
      </w:r>
      <w:r w:rsidRPr="00EC2865">
        <w:rPr>
          <w:rFonts w:ascii="Arial" w:hAnsi="Arial" w:cs="Arial"/>
        </w:rPr>
        <w:tab/>
        <w:t>____________________________</w:t>
      </w:r>
    </w:p>
    <w:p w14:paraId="64F3A672" w14:textId="77777777" w:rsidR="00EC2865" w:rsidRPr="00EC2865" w:rsidRDefault="00EC2865" w:rsidP="00EC2865">
      <w:pPr>
        <w:rPr>
          <w:rFonts w:ascii="Arial" w:hAnsi="Arial" w:cs="Arial"/>
        </w:rPr>
      </w:pP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t>President, Board of Directors</w:t>
      </w:r>
    </w:p>
    <w:p w14:paraId="72455F58" w14:textId="77777777" w:rsidR="00EC2865" w:rsidRPr="00EC2865" w:rsidRDefault="00EC2865" w:rsidP="00EC2865">
      <w:pPr>
        <w:rPr>
          <w:rFonts w:ascii="Arial" w:hAnsi="Arial" w:cs="Arial"/>
        </w:rPr>
      </w:pPr>
      <w:r w:rsidRPr="00EC2865">
        <w:rPr>
          <w:rFonts w:ascii="Arial" w:hAnsi="Arial" w:cs="Arial"/>
        </w:rPr>
        <w:t>ATTEST:</w:t>
      </w:r>
    </w:p>
    <w:p w14:paraId="6A679D71" w14:textId="77777777" w:rsidR="00EC2865" w:rsidRPr="00EC2865" w:rsidRDefault="00EC2865" w:rsidP="00EC2865">
      <w:pPr>
        <w:rPr>
          <w:rFonts w:ascii="Arial" w:hAnsi="Arial" w:cs="Arial"/>
        </w:rPr>
      </w:pPr>
    </w:p>
    <w:p w14:paraId="240FD63D" w14:textId="77777777" w:rsidR="00EC2865" w:rsidRPr="00EC2865" w:rsidRDefault="00EC2865" w:rsidP="00EC2865">
      <w:pPr>
        <w:rPr>
          <w:rFonts w:ascii="Arial" w:hAnsi="Arial" w:cs="Arial"/>
        </w:rPr>
      </w:pPr>
    </w:p>
    <w:p w14:paraId="0E9AA201" w14:textId="77777777" w:rsidR="00EC2865" w:rsidRPr="00EC2865" w:rsidRDefault="00EC2865" w:rsidP="00EC2865">
      <w:pPr>
        <w:rPr>
          <w:rFonts w:ascii="Arial" w:hAnsi="Arial" w:cs="Arial"/>
        </w:rPr>
      </w:pPr>
      <w:r w:rsidRPr="00EC2865">
        <w:rPr>
          <w:rFonts w:ascii="Arial" w:hAnsi="Arial" w:cs="Arial"/>
        </w:rPr>
        <w:t>__________________________________</w:t>
      </w:r>
    </w:p>
    <w:p w14:paraId="2355C42C" w14:textId="5D45AA8C" w:rsidR="00EC2865" w:rsidRPr="00EC2865" w:rsidRDefault="00EC2865" w:rsidP="00EC2865">
      <w:pPr>
        <w:rPr>
          <w:rFonts w:ascii="Arial" w:hAnsi="Arial" w:cs="Arial"/>
        </w:rPr>
      </w:pPr>
      <w:r w:rsidRPr="00EC2865">
        <w:rPr>
          <w:rFonts w:ascii="Arial" w:hAnsi="Arial" w:cs="Arial"/>
        </w:rPr>
        <w:t>Secretary, Board of Directors</w:t>
      </w:r>
    </w:p>
    <w:sectPr w:rsidR="00EC2865" w:rsidRPr="00EC2865" w:rsidSect="00EC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890"/>
    <w:multiLevelType w:val="hybridMultilevel"/>
    <w:tmpl w:val="722212A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8B"/>
    <w:rsid w:val="00110456"/>
    <w:rsid w:val="001C0C7C"/>
    <w:rsid w:val="00247138"/>
    <w:rsid w:val="00296C8B"/>
    <w:rsid w:val="004159D0"/>
    <w:rsid w:val="005F0E36"/>
    <w:rsid w:val="00C84148"/>
    <w:rsid w:val="00D762F4"/>
    <w:rsid w:val="00EC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9CE6"/>
  <w15:chartTrackingRefBased/>
  <w15:docId w15:val="{3608C842-D14C-400F-9348-65BCEE1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Sharon</dc:creator>
  <cp:keywords/>
  <dc:description/>
  <cp:lastModifiedBy>Sharon Owens</cp:lastModifiedBy>
  <cp:revision>4</cp:revision>
  <dcterms:created xsi:type="dcterms:W3CDTF">2021-09-14T07:22:00Z</dcterms:created>
  <dcterms:modified xsi:type="dcterms:W3CDTF">2021-09-14T07:26:00Z</dcterms:modified>
</cp:coreProperties>
</file>